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27"/>
        <w:gridCol w:w="7020"/>
        <w:gridCol w:w="1622"/>
      </w:tblGrid>
      <w:tr w:rsidR="00174C6E">
        <w:trPr>
          <w:trHeight w:val="126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6C2C8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47700" cy="79057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:rsidR="00174C6E" w:rsidRDefault="006C2C80">
            <w:pPr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Placement Cell</w:t>
            </w:r>
          </w:p>
          <w:p w:rsidR="00174C6E" w:rsidRDefault="006C2C80">
            <w:pPr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INDIAN STATISTICAL INSTITUTE</w:t>
            </w:r>
          </w:p>
          <w:p w:rsidR="00174C6E" w:rsidRDefault="006C2C80">
            <w:pPr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8th Mile, Mysore Road,</w:t>
            </w:r>
          </w:p>
          <w:p w:rsidR="00174C6E" w:rsidRDefault="006C2C80">
            <w:pPr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RVCE Post, Bangalore - 560 059</w:t>
            </w:r>
          </w:p>
          <w:p w:rsidR="00174C6E" w:rsidRDefault="00174C6E">
            <w:pPr>
              <w:jc w:val="center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right"/>
              <w:rPr>
                <w:rFonts w:ascii="Times" w:eastAsia="MS Mincho" w:hAnsi="Times" w:cs="Times" w:hint="eastAsia"/>
                <w:color w:val="000000"/>
                <w:sz w:val="20"/>
                <w:szCs w:val="20"/>
                <w:lang w:eastAsia="ja-JP"/>
              </w:rPr>
            </w:pPr>
          </w:p>
          <w:p w:rsidR="00174C6E" w:rsidRDefault="00174C6E">
            <w:pPr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  <w:tr w:rsidR="00174C6E">
        <w:trPr>
          <w:trHeight w:val="51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6C2C80">
            <w:pPr>
              <w:jc w:val="center"/>
              <w:rPr>
                <w:rFonts w:ascii="Arial" w:eastAsia="MS Mincho" w:hAnsi="Arial" w:cs="Arial"/>
                <w:b/>
                <w:bCs/>
                <w:color w:val="993300"/>
                <w:sz w:val="28"/>
                <w:szCs w:val="28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993300"/>
                <w:sz w:val="28"/>
                <w:szCs w:val="28"/>
                <w:lang w:eastAsia="ja-JP"/>
              </w:rPr>
              <w:t>RESULT DECLARATION FORM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  <w:tr w:rsidR="00174C6E">
        <w:trPr>
          <w:trHeight w:val="51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center"/>
              <w:rPr>
                <w:b/>
                <w:color w:val="000080"/>
                <w:sz w:val="4"/>
                <w:szCs w:val="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C6E" w:rsidRDefault="00174C6E">
            <w:pPr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</w:tbl>
    <w:p w:rsidR="00174C6E" w:rsidRDefault="00174C6E"/>
    <w:p w:rsidR="00174C6E" w:rsidRDefault="006C2C80">
      <w:pPr>
        <w:numPr>
          <w:ilvl w:val="0"/>
          <w:numId w:val="1"/>
        </w:numPr>
        <w:spacing w:before="120"/>
        <w:rPr>
          <w:b/>
          <w:color w:val="000000"/>
        </w:rPr>
      </w:pPr>
      <w:r>
        <w:rPr>
          <w:b/>
          <w:color w:val="000080"/>
        </w:rPr>
        <w:t>Name of the Company  with Postal Address</w:t>
      </w:r>
      <w:r>
        <w:rPr>
          <w:color w:val="0000FF"/>
          <w:sz w:val="20"/>
        </w:rPr>
        <w:t>(Please enclose a profile and/or URL, if possible)</w:t>
      </w:r>
      <w:r>
        <w:rPr>
          <w:b/>
          <w:color w:val="000000"/>
        </w:rPr>
        <w:t xml:space="preserve">: </w:t>
      </w:r>
    </w:p>
    <w:p w:rsidR="00174C6E" w:rsidRDefault="00174C6E">
      <w:pPr>
        <w:spacing w:before="120"/>
        <w:ind w:left="360"/>
        <w:rPr>
          <w:color w:val="0000FF"/>
          <w:sz w:val="20"/>
        </w:rPr>
      </w:pPr>
    </w:p>
    <w:p w:rsidR="00174C6E" w:rsidRDefault="00174C6E">
      <w:pPr>
        <w:ind w:left="360"/>
        <w:rPr>
          <w:color w:val="0000FF"/>
          <w:sz w:val="20"/>
        </w:rPr>
      </w:pPr>
    </w:p>
    <w:p w:rsidR="00174C6E" w:rsidRDefault="006C2C80">
      <w:pPr>
        <w:numPr>
          <w:ilvl w:val="0"/>
          <w:numId w:val="1"/>
        </w:numPr>
        <w:spacing w:before="120"/>
        <w:rPr>
          <w:b/>
          <w:color w:val="000080"/>
        </w:rPr>
      </w:pPr>
      <w:r>
        <w:rPr>
          <w:b/>
          <w:color w:val="000080"/>
        </w:rPr>
        <w:t>Job Designation:</w:t>
      </w:r>
    </w:p>
    <w:p w:rsidR="00174C6E" w:rsidRDefault="00174C6E">
      <w:pPr>
        <w:spacing w:before="120"/>
        <w:ind w:left="360"/>
        <w:rPr>
          <w:b/>
          <w:color w:val="000080"/>
          <w:sz w:val="16"/>
          <w:szCs w:val="16"/>
        </w:rPr>
      </w:pPr>
    </w:p>
    <w:p w:rsidR="00174C6E" w:rsidRDefault="00174C6E">
      <w:pPr>
        <w:rPr>
          <w:b/>
          <w:color w:val="000080"/>
          <w:sz w:val="16"/>
          <w:szCs w:val="16"/>
        </w:rPr>
      </w:pPr>
    </w:p>
    <w:p w:rsidR="00174C6E" w:rsidRDefault="006C2C80">
      <w:pPr>
        <w:numPr>
          <w:ilvl w:val="0"/>
          <w:numId w:val="1"/>
        </w:numPr>
        <w:spacing w:before="120" w:after="120"/>
        <w:rPr>
          <w:b/>
          <w:color w:val="000080"/>
        </w:rPr>
      </w:pPr>
      <w:r>
        <w:rPr>
          <w:b/>
          <w:color w:val="000080"/>
        </w:rPr>
        <w:t>Eligible Course</w:t>
      </w:r>
      <w:r>
        <w:rPr>
          <w:b/>
          <w:color w:val="000080"/>
          <w:sz w:val="20"/>
        </w:rPr>
        <w:t>(</w:t>
      </w:r>
      <w:r>
        <w:rPr>
          <w:color w:val="0000FF"/>
          <w:sz w:val="20"/>
        </w:rPr>
        <w:t>Please tick [√]</w:t>
      </w:r>
      <w:r>
        <w:rPr>
          <w:b/>
          <w:color w:val="000080"/>
          <w:sz w:val="20"/>
        </w:rPr>
        <w:t>)</w:t>
      </w:r>
      <w:r>
        <w:rPr>
          <w:b/>
          <w:color w:val="000080"/>
        </w:rPr>
        <w:t>:</w:t>
      </w:r>
    </w:p>
    <w:p w:rsidR="00174C6E" w:rsidRDefault="006C2C80">
      <w:pPr>
        <w:spacing w:before="40"/>
        <w:ind w:left="360" w:firstLine="360"/>
        <w:rPr>
          <w:color w:val="0000FF"/>
        </w:rPr>
      </w:pPr>
      <w:r>
        <w:rPr>
          <w:color w:val="0000FF"/>
        </w:rPr>
        <w:t>● M. Math    [  ]       ● M.S (QMS)    [  ]</w:t>
      </w:r>
      <w:r>
        <w:rPr>
          <w:b/>
          <w:bCs/>
          <w:color w:val="000080"/>
        </w:rPr>
        <w:t xml:space="preserve">             </w:t>
      </w:r>
      <w:r>
        <w:rPr>
          <w:color w:val="0000FF"/>
        </w:rPr>
        <w:t xml:space="preserve">● M.S (LIS)    [  ]  </w:t>
      </w:r>
      <w:r>
        <w:rPr>
          <w:b/>
          <w:bCs/>
          <w:color w:val="0000FF"/>
          <w:sz w:val="56"/>
        </w:rPr>
        <w:t>.</w:t>
      </w:r>
      <w:r>
        <w:rPr>
          <w:b/>
          <w:bCs/>
          <w:color w:val="0000FF"/>
          <w:sz w:val="48"/>
        </w:rPr>
        <w:t xml:space="preserve"> </w:t>
      </w:r>
      <w:r>
        <w:rPr>
          <w:color w:val="0000FF"/>
        </w:rPr>
        <w:t>B.Math [  ]</w:t>
      </w:r>
    </w:p>
    <w:p w:rsidR="00174C6E" w:rsidRDefault="006C2C80">
      <w:pPr>
        <w:numPr>
          <w:ilvl w:val="0"/>
          <w:numId w:val="1"/>
        </w:numPr>
        <w:spacing w:before="240"/>
        <w:rPr>
          <w:b/>
          <w:bCs/>
          <w:color w:val="000080"/>
        </w:rPr>
      </w:pPr>
      <w:r>
        <w:rPr>
          <w:b/>
          <w:bCs/>
          <w:color w:val="000080"/>
        </w:rPr>
        <w:t>List of the students selected for above designation</w:t>
      </w:r>
      <w:r>
        <w:rPr>
          <w:b/>
          <w:bCs/>
          <w:color w:val="000080"/>
        </w:rPr>
        <w:br/>
      </w:r>
    </w:p>
    <w:tbl>
      <w:tblPr>
        <w:tblW w:w="0" w:type="auto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2"/>
        <w:gridCol w:w="5111"/>
      </w:tblGrid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</w:tbl>
    <w:p w:rsidR="00174C6E" w:rsidRDefault="00174C6E">
      <w:pPr>
        <w:spacing w:before="240"/>
        <w:rPr>
          <w:b/>
          <w:bCs/>
          <w:color w:val="000080"/>
        </w:rPr>
      </w:pPr>
    </w:p>
    <w:p w:rsidR="00174C6E" w:rsidRDefault="006C2C80">
      <w:pPr>
        <w:numPr>
          <w:ilvl w:val="0"/>
          <w:numId w:val="1"/>
        </w:numPr>
        <w:spacing w:before="240"/>
        <w:rPr>
          <w:b/>
          <w:bCs/>
          <w:color w:val="000080"/>
        </w:rPr>
      </w:pPr>
      <w:r>
        <w:rPr>
          <w:b/>
          <w:bCs/>
          <w:color w:val="000080"/>
        </w:rPr>
        <w:t>List of wait-listed students for above designation</w:t>
      </w:r>
      <w:r>
        <w:rPr>
          <w:b/>
          <w:bCs/>
          <w:color w:val="000080"/>
        </w:rPr>
        <w:br/>
      </w:r>
    </w:p>
    <w:tbl>
      <w:tblPr>
        <w:tblW w:w="0" w:type="auto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2"/>
        <w:gridCol w:w="5111"/>
      </w:tblGrid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  <w:tr w:rsidR="00174C6E"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74C6E" w:rsidRDefault="00174C6E">
            <w:pPr>
              <w:pStyle w:val="TableContents"/>
            </w:pPr>
          </w:p>
        </w:tc>
      </w:tr>
    </w:tbl>
    <w:p w:rsidR="00174C6E" w:rsidRDefault="00174C6E">
      <w:pPr>
        <w:spacing w:before="120"/>
        <w:rPr>
          <w:color w:val="000000"/>
        </w:rPr>
      </w:pPr>
    </w:p>
    <w:p w:rsidR="00174C6E" w:rsidRDefault="00174C6E">
      <w:pPr>
        <w:tabs>
          <w:tab w:val="left" w:pos="2700"/>
        </w:tabs>
        <w:spacing w:line="360" w:lineRule="auto"/>
        <w:rPr>
          <w:b/>
          <w:color w:val="000080"/>
        </w:rPr>
      </w:pPr>
    </w:p>
    <w:p w:rsidR="00174C6E" w:rsidRDefault="006C2C80">
      <w:pPr>
        <w:tabs>
          <w:tab w:val="left" w:pos="2700"/>
        </w:tabs>
        <w:spacing w:line="360" w:lineRule="auto"/>
        <w:rPr>
          <w:b/>
        </w:rPr>
      </w:pPr>
      <w:r>
        <w:rPr>
          <w:b/>
          <w:color w:val="000080"/>
        </w:rPr>
        <w:t>Salary Structure</w:t>
      </w:r>
      <w:r>
        <w:rPr>
          <w:color w:val="0000FF"/>
          <w:sz w:val="20"/>
        </w:rPr>
        <w:t xml:space="preserve">(Please write in </w:t>
      </w:r>
      <w:r>
        <w:rPr>
          <w:b/>
          <w:i/>
          <w:color w:val="0000FF"/>
          <w:sz w:val="20"/>
        </w:rPr>
        <w:t>words</w:t>
      </w:r>
      <w:r>
        <w:rPr>
          <w:color w:val="0000FF"/>
          <w:sz w:val="20"/>
        </w:rPr>
        <w:t>)</w:t>
      </w:r>
      <w:r>
        <w:rPr>
          <w:b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24"/>
        <w:gridCol w:w="1985"/>
        <w:gridCol w:w="3118"/>
        <w:gridCol w:w="2252"/>
      </w:tblGrid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Component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Details (if any)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Amount in words</w:t>
            </w: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Amount in figure</w:t>
            </w:r>
          </w:p>
        </w:tc>
      </w:tr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A. Basic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jc w:val="right"/>
              <w:rPr>
                <w:color w:val="000080"/>
              </w:rPr>
            </w:pPr>
          </w:p>
        </w:tc>
      </w:tr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B. Fixed allowances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jc w:val="right"/>
              <w:rPr>
                <w:color w:val="000080"/>
              </w:rPr>
            </w:pPr>
          </w:p>
        </w:tc>
      </w:tr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C. Other contribution from the company (e.g.  PF)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jc w:val="right"/>
              <w:rPr>
                <w:color w:val="000080"/>
              </w:rPr>
            </w:pPr>
          </w:p>
        </w:tc>
      </w:tr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D. Joining bonus or other fixed bonus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jc w:val="right"/>
              <w:rPr>
                <w:color w:val="000080"/>
              </w:rPr>
            </w:pPr>
          </w:p>
        </w:tc>
      </w:tr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Total </w:t>
            </w:r>
          </w:p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(A + B + C + D = CTC)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jc w:val="right"/>
              <w:rPr>
                <w:color w:val="000080"/>
              </w:rPr>
            </w:pPr>
          </w:p>
        </w:tc>
      </w:tr>
      <w:tr w:rsidR="00174C6E">
        <w:tc>
          <w:tcPr>
            <w:tcW w:w="2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 xml:space="preserve">Variable components </w:t>
            </w:r>
          </w:p>
          <w:p w:rsidR="00174C6E" w:rsidRDefault="006C2C80">
            <w:pPr>
              <w:spacing w:before="120"/>
              <w:rPr>
                <w:color w:val="000080"/>
              </w:rPr>
            </w:pPr>
            <w:r>
              <w:rPr>
                <w:color w:val="000080"/>
              </w:rPr>
              <w:t>(e.g. performance bonus)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rPr>
                <w:color w:val="000080"/>
              </w:rPr>
            </w:pPr>
          </w:p>
        </w:tc>
        <w:tc>
          <w:tcPr>
            <w:tcW w:w="2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</w:tcMar>
          </w:tcPr>
          <w:p w:rsidR="00174C6E" w:rsidRDefault="00174C6E">
            <w:pPr>
              <w:spacing w:before="120"/>
              <w:jc w:val="right"/>
              <w:rPr>
                <w:color w:val="000080"/>
              </w:rPr>
            </w:pPr>
          </w:p>
        </w:tc>
      </w:tr>
    </w:tbl>
    <w:p w:rsidR="00174C6E" w:rsidRDefault="00174C6E">
      <w:pPr>
        <w:tabs>
          <w:tab w:val="left" w:pos="2700"/>
        </w:tabs>
        <w:spacing w:line="360" w:lineRule="auto"/>
        <w:rPr>
          <w:b/>
          <w:i/>
          <w:color w:val="000080"/>
        </w:rPr>
      </w:pPr>
    </w:p>
    <w:p w:rsidR="00174C6E" w:rsidRDefault="006C2C80">
      <w:pPr>
        <w:numPr>
          <w:ilvl w:val="0"/>
          <w:numId w:val="1"/>
        </w:numPr>
        <w:spacing w:before="120"/>
        <w:rPr>
          <w:b/>
          <w:color w:val="000080"/>
        </w:rPr>
      </w:pPr>
      <w:r>
        <w:rPr>
          <w:b/>
          <w:color w:val="000080"/>
        </w:rPr>
        <w:t>Preferred joining date:</w:t>
      </w:r>
    </w:p>
    <w:p w:rsidR="00174C6E" w:rsidRDefault="00174C6E">
      <w:pPr>
        <w:spacing w:before="120"/>
        <w:rPr>
          <w:color w:val="000080"/>
        </w:rPr>
      </w:pPr>
    </w:p>
    <w:p w:rsidR="00174C6E" w:rsidRDefault="006C2C80">
      <w:pPr>
        <w:numPr>
          <w:ilvl w:val="0"/>
          <w:numId w:val="1"/>
        </w:numPr>
        <w:spacing w:before="120"/>
        <w:rPr>
          <w:b/>
          <w:color w:val="000080"/>
        </w:rPr>
      </w:pPr>
      <w:r>
        <w:rPr>
          <w:b/>
          <w:color w:val="000080"/>
        </w:rPr>
        <w:t>Training Period</w:t>
      </w:r>
      <w:r>
        <w:rPr>
          <w:color w:val="000080"/>
        </w:rPr>
        <w:t xml:space="preserve"> (if any)</w:t>
      </w:r>
      <w:r>
        <w:rPr>
          <w:b/>
          <w:color w:val="000080"/>
        </w:rPr>
        <w:t>:</w:t>
      </w:r>
    </w:p>
    <w:p w:rsidR="00174C6E" w:rsidRDefault="00174C6E">
      <w:pPr>
        <w:spacing w:before="120"/>
        <w:rPr>
          <w:color w:val="000080"/>
        </w:rPr>
      </w:pPr>
    </w:p>
    <w:p w:rsidR="00174C6E" w:rsidRDefault="006C2C80">
      <w:pPr>
        <w:numPr>
          <w:ilvl w:val="0"/>
          <w:numId w:val="1"/>
        </w:numPr>
        <w:spacing w:before="120"/>
        <w:rPr>
          <w:b/>
          <w:color w:val="000080"/>
        </w:rPr>
      </w:pPr>
      <w:r>
        <w:rPr>
          <w:b/>
          <w:color w:val="000080"/>
        </w:rPr>
        <w:t>Service Agreement / Bond</w:t>
      </w:r>
      <w:r>
        <w:rPr>
          <w:color w:val="000080"/>
        </w:rPr>
        <w:t xml:space="preserve"> (if any)</w:t>
      </w:r>
      <w:r>
        <w:rPr>
          <w:b/>
          <w:color w:val="000080"/>
        </w:rPr>
        <w:t xml:space="preserve">: </w:t>
      </w:r>
    </w:p>
    <w:p w:rsidR="00174C6E" w:rsidRDefault="00174C6E">
      <w:pPr>
        <w:spacing w:before="240"/>
        <w:rPr>
          <w:b/>
          <w:color w:val="000080"/>
        </w:rPr>
      </w:pPr>
    </w:p>
    <w:p w:rsidR="00174C6E" w:rsidRDefault="00174C6E">
      <w:pPr>
        <w:spacing w:before="120"/>
        <w:rPr>
          <w:color w:val="000080"/>
        </w:rPr>
      </w:pP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1"/>
        <w:gridCol w:w="4016"/>
      </w:tblGrid>
      <w:tr w:rsidR="00174C6E">
        <w:trPr>
          <w:cantSplit/>
          <w:trHeight w:val="1898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74C6E" w:rsidRDefault="006C2C80">
            <w:pPr>
              <w:spacing w:before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Signature    :</w:t>
            </w:r>
          </w:p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Name</w:t>
            </w:r>
            <w:r>
              <w:rPr>
                <w:b/>
                <w:color w:val="000080"/>
              </w:rPr>
              <w:tab/>
              <w:t xml:space="preserve">         :</w:t>
            </w:r>
          </w:p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Designation :</w:t>
            </w:r>
          </w:p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Mobile</w:t>
            </w:r>
            <w:r>
              <w:rPr>
                <w:b/>
                <w:color w:val="000080"/>
              </w:rPr>
              <w:tab/>
              <w:t xml:space="preserve">         : </w:t>
            </w:r>
          </w:p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Email </w:t>
            </w:r>
            <w:r>
              <w:rPr>
                <w:b/>
                <w:color w:val="000080"/>
              </w:rPr>
              <w:tab/>
            </w:r>
            <w:r>
              <w:rPr>
                <w:b/>
                <w:color w:val="000080"/>
              </w:rPr>
              <w:t xml:space="preserve">         : </w:t>
            </w:r>
          </w:p>
          <w:p w:rsidR="00174C6E" w:rsidRDefault="006C2C80">
            <w:pPr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Date</w:t>
            </w:r>
            <w:r>
              <w:rPr>
                <w:b/>
                <w:color w:val="000080"/>
              </w:rPr>
              <w:tab/>
              <w:t xml:space="preserve">         :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C6E" w:rsidRDefault="006C2C80">
            <w:pPr>
              <w:spacing w:before="6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Send by Post/Courier/Email/Fax to:</w:t>
            </w:r>
          </w:p>
          <w:p w:rsidR="00174C6E" w:rsidRDefault="00174C6E">
            <w:pPr>
              <w:spacing w:before="60"/>
              <w:rPr>
                <w:b/>
                <w:color w:val="0000FF"/>
                <w:sz w:val="8"/>
                <w:szCs w:val="8"/>
              </w:rPr>
            </w:pPr>
          </w:p>
          <w:p w:rsidR="00174C6E" w:rsidRDefault="006C2C80">
            <w:pPr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Placement Committee</w:t>
            </w:r>
          </w:p>
          <w:p w:rsidR="00174C6E" w:rsidRDefault="006C2C80">
            <w:pPr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INDIAN STATISTICAL INSTITUTE</w:t>
            </w:r>
          </w:p>
          <w:p w:rsidR="00174C6E" w:rsidRDefault="006C2C80">
            <w:pPr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8th Mile, Mysore Road, RVCE Post,</w:t>
            </w:r>
          </w:p>
          <w:p w:rsidR="00174C6E" w:rsidRDefault="006C2C80">
            <w:pPr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Bangalore - 560 059</w:t>
            </w:r>
          </w:p>
          <w:p w:rsidR="00174C6E" w:rsidRDefault="006C2C80">
            <w:pPr>
              <w:ind w:right="-72"/>
              <w:rPr>
                <w:b/>
                <w:color w:val="0000FF"/>
                <w:sz w:val="20"/>
                <w:lang w:val="fr-FR"/>
              </w:rPr>
            </w:pPr>
            <w:r>
              <w:rPr>
                <w:b/>
                <w:color w:val="0000FF"/>
                <w:sz w:val="20"/>
                <w:lang w:val="fr-FR"/>
              </w:rPr>
              <w:t>Phone : +91-80-26985459</w:t>
            </w:r>
          </w:p>
          <w:p w:rsidR="00174C6E" w:rsidRDefault="00223AAD">
            <w:pPr>
              <w:spacing w:line="280" w:lineRule="atLeast"/>
              <w:rPr>
                <w:b/>
                <w:i/>
                <w:color w:val="0000FF"/>
                <w:sz w:val="20"/>
                <w:lang w:val="fr-FR"/>
              </w:rPr>
            </w:pPr>
            <w:r>
              <w:rPr>
                <w:b/>
                <w:i/>
                <w:color w:val="0000FF"/>
                <w:sz w:val="20"/>
                <w:lang w:val="fr-FR"/>
              </w:rPr>
              <w:t>Email:  plcconv</w:t>
            </w:r>
            <w:bookmarkStart w:id="0" w:name="_GoBack"/>
            <w:bookmarkEnd w:id="0"/>
            <w:r w:rsidR="006C2C80">
              <w:rPr>
                <w:b/>
                <w:i/>
                <w:color w:val="0000FF"/>
                <w:sz w:val="20"/>
                <w:lang w:val="fr-FR"/>
              </w:rPr>
              <w:t xml:space="preserve">@isibang.ac.in               </w:t>
            </w:r>
          </w:p>
        </w:tc>
      </w:tr>
      <w:tr w:rsidR="00174C6E">
        <w:trPr>
          <w:cantSplit/>
          <w:trHeight w:val="530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74C6E" w:rsidRDefault="00174C6E">
            <w:pPr>
              <w:spacing w:before="120"/>
              <w:rPr>
                <w:color w:val="000000"/>
                <w:lang w:val="fr-FR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C6E" w:rsidRDefault="00174C6E">
            <w:pPr>
              <w:ind w:right="-72"/>
              <w:rPr>
                <w:b/>
                <w:color w:val="0000FF"/>
                <w:sz w:val="8"/>
                <w:szCs w:val="8"/>
                <w:lang w:val="fr-FR"/>
              </w:rPr>
            </w:pPr>
          </w:p>
        </w:tc>
      </w:tr>
      <w:tr w:rsidR="00174C6E">
        <w:trPr>
          <w:trHeight w:val="737"/>
        </w:trPr>
        <w:tc>
          <w:tcPr>
            <w:tcW w:w="9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C6E" w:rsidRDefault="00174C6E">
            <w:pPr>
              <w:jc w:val="center"/>
              <w:rPr>
                <w:b/>
                <w:color w:val="0000FF"/>
                <w:sz w:val="8"/>
                <w:szCs w:val="8"/>
                <w:lang w:val="fr-FR"/>
              </w:rPr>
            </w:pPr>
          </w:p>
          <w:p w:rsidR="00174C6E" w:rsidRDefault="006C2C80">
            <w:pPr>
              <w:spacing w:before="120" w:after="120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FOR OFFICIAL USE</w:t>
            </w:r>
          </w:p>
          <w:p w:rsidR="00174C6E" w:rsidRDefault="006C2C80">
            <w:pPr>
              <w:rPr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Date of Receipt</w:t>
            </w:r>
            <w:r>
              <w:rPr>
                <w:color w:val="000080"/>
                <w:sz w:val="20"/>
              </w:rPr>
              <w:t>:</w:t>
            </w:r>
            <w:r>
              <w:rPr>
                <w:b/>
                <w:color w:val="000080"/>
                <w:sz w:val="20"/>
              </w:rPr>
              <w:t xml:space="preserve">                                           By</w:t>
            </w:r>
            <w:r>
              <w:rPr>
                <w:color w:val="000080"/>
                <w:sz w:val="20"/>
              </w:rPr>
              <w:t xml:space="preserve">: </w:t>
            </w:r>
            <w:r>
              <w:rPr>
                <w:b/>
                <w:color w:val="000080"/>
                <w:sz w:val="20"/>
              </w:rPr>
              <w:t xml:space="preserve">                                                                       Serial No.</w:t>
            </w:r>
            <w:r>
              <w:rPr>
                <w:color w:val="000080"/>
                <w:sz w:val="20"/>
              </w:rPr>
              <w:t>:</w:t>
            </w:r>
          </w:p>
          <w:p w:rsidR="00174C6E" w:rsidRDefault="00174C6E"/>
        </w:tc>
      </w:tr>
    </w:tbl>
    <w:p w:rsidR="00174C6E" w:rsidRDefault="00174C6E">
      <w:pPr>
        <w:spacing w:before="120"/>
      </w:pPr>
    </w:p>
    <w:sectPr w:rsidR="00174C6E">
      <w:footerReference w:type="default" r:id="rId8"/>
      <w:pgSz w:w="12240" w:h="15840"/>
      <w:pgMar w:top="709" w:right="720" w:bottom="864" w:left="129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80" w:rsidRDefault="006C2C80">
      <w:r>
        <w:separator/>
      </w:r>
    </w:p>
  </w:endnote>
  <w:endnote w:type="continuationSeparator" w:id="0">
    <w:p w:rsidR="006C2C80" w:rsidRDefault="006C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6E" w:rsidRDefault="006C2C80">
    <w:pPr>
      <w:pStyle w:val="Footer"/>
      <w:ind w:right="360"/>
    </w:pPr>
    <w:r>
      <w:pict>
        <v:rect id="_x0000_s2049" style="position:absolute;margin-left:247.95pt;margin-top:.05pt;width:15.3pt;height:13.7pt;z-index:251657728;mso-wrap-distance-left:0;mso-wrap-distance-top:0;mso-wrap-distance-right:0;mso-wrap-distance-bottom:0" stroked="f" strokeweight="0">
          <v:fill opacity="0"/>
          <v:textbox inset="0,0,0,0">
            <w:txbxContent>
              <w:p w:rsidR="00174C6E" w:rsidRDefault="006C2C80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23AAD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Style w:val="PageNumber"/>
                  </w:rPr>
                  <w:t>/2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80" w:rsidRDefault="006C2C80">
      <w:r>
        <w:separator/>
      </w:r>
    </w:p>
  </w:footnote>
  <w:footnote w:type="continuationSeparator" w:id="0">
    <w:p w:rsidR="006C2C80" w:rsidRDefault="006C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05F"/>
    <w:multiLevelType w:val="multilevel"/>
    <w:tmpl w:val="81A4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00000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8562AC"/>
    <w:multiLevelType w:val="multilevel"/>
    <w:tmpl w:val="51BC3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C6E"/>
    <w:rsid w:val="00174C6E"/>
    <w:rsid w:val="00223AAD"/>
    <w:rsid w:val="006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2D98FE4-0F37-4717-B009-326BEE3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89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07A89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2z1">
    <w:name w:val="WW8Num2z1"/>
    <w:rsid w:val="00807A89"/>
    <w:rPr>
      <w:color w:val="00000A"/>
      <w:sz w:val="24"/>
      <w:szCs w:val="24"/>
    </w:rPr>
  </w:style>
  <w:style w:type="character" w:customStyle="1" w:styleId="WW8Num1z0">
    <w:name w:val="WW8Num1z0"/>
    <w:rsid w:val="00807A89"/>
    <w:rPr>
      <w:rFonts w:ascii="Symbol" w:hAnsi="Symbol" w:cs="Symbol"/>
    </w:rPr>
  </w:style>
  <w:style w:type="character" w:customStyle="1" w:styleId="WW8Num1z2">
    <w:name w:val="WW8Num1z2"/>
    <w:rsid w:val="00807A89"/>
    <w:rPr>
      <w:rFonts w:ascii="Courier New" w:hAnsi="Courier New" w:cs="Courier New"/>
    </w:rPr>
  </w:style>
  <w:style w:type="character" w:customStyle="1" w:styleId="WW8Num1z3">
    <w:name w:val="WW8Num1z3"/>
    <w:rsid w:val="00807A89"/>
    <w:rPr>
      <w:rFonts w:ascii="Wingdings" w:hAnsi="Wingdings" w:cs="Wingdings"/>
    </w:rPr>
  </w:style>
  <w:style w:type="character" w:customStyle="1" w:styleId="WW8Num8z0">
    <w:name w:val="WW8Num8z0"/>
    <w:rsid w:val="00807A89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5z0">
    <w:name w:val="WW8Num15z0"/>
    <w:rsid w:val="00807A89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7z0">
    <w:name w:val="WW8Num17z0"/>
    <w:rsid w:val="00807A89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7z1">
    <w:name w:val="WW8Num17z1"/>
    <w:rsid w:val="00807A89"/>
    <w:rPr>
      <w:color w:val="00000A"/>
      <w:sz w:val="24"/>
      <w:szCs w:val="24"/>
    </w:rPr>
  </w:style>
  <w:style w:type="character" w:customStyle="1" w:styleId="WW8Num22z0">
    <w:name w:val="WW8Num22z0"/>
    <w:rsid w:val="00807A89"/>
    <w:rPr>
      <w:rFonts w:ascii="Symbol" w:hAnsi="Symbol" w:cs="Symbol"/>
    </w:rPr>
  </w:style>
  <w:style w:type="character" w:customStyle="1" w:styleId="WW8Num22z1">
    <w:name w:val="WW8Num22z1"/>
    <w:rsid w:val="00807A89"/>
    <w:rPr>
      <w:rFonts w:ascii="Courier New" w:hAnsi="Courier New" w:cs="Courier New"/>
    </w:rPr>
  </w:style>
  <w:style w:type="character" w:customStyle="1" w:styleId="WW8Num22z2">
    <w:name w:val="WW8Num22z2"/>
    <w:rsid w:val="00807A89"/>
    <w:rPr>
      <w:rFonts w:ascii="Wingdings" w:hAnsi="Wingdings" w:cs="Wingdings"/>
    </w:rPr>
  </w:style>
  <w:style w:type="character" w:customStyle="1" w:styleId="WW8Num23z0">
    <w:name w:val="WW8Num23z0"/>
    <w:rsid w:val="00807A89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-DefaultParagraphFont">
    <w:name w:val="WW-Default Paragraph Font"/>
    <w:rsid w:val="00807A89"/>
  </w:style>
  <w:style w:type="character" w:styleId="FollowedHyperlink">
    <w:name w:val="FollowedHyperlink"/>
    <w:rsid w:val="00807A89"/>
    <w:rPr>
      <w:color w:val="800080"/>
      <w:u w:val="single"/>
    </w:rPr>
  </w:style>
  <w:style w:type="character" w:styleId="PageNumber">
    <w:name w:val="page number"/>
    <w:basedOn w:val="WW-DefaultParagraphFont"/>
    <w:rsid w:val="00807A8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0B"/>
    <w:rPr>
      <w:rFonts w:ascii="Tahoma" w:hAnsi="Tahoma" w:cs="Tahoma"/>
      <w:sz w:val="16"/>
      <w:szCs w:val="16"/>
      <w:lang w:val="en-US" w:eastAsia="zh-CN"/>
    </w:rPr>
  </w:style>
  <w:style w:type="character" w:customStyle="1" w:styleId="ListLabel1">
    <w:name w:val="ListLabel 1"/>
    <w:rPr>
      <w:rFonts w:cs="Times New Roman"/>
      <w:color w:val="00000A"/>
      <w:sz w:val="24"/>
      <w:szCs w:val="24"/>
    </w:rPr>
  </w:style>
  <w:style w:type="character" w:customStyle="1" w:styleId="ListLabel2">
    <w:name w:val="ListLabel 2"/>
    <w:rPr>
      <w:color w:val="00000A"/>
      <w:sz w:val="24"/>
      <w:szCs w:val="24"/>
    </w:rPr>
  </w:style>
  <w:style w:type="paragraph" w:customStyle="1" w:styleId="Heading">
    <w:name w:val="Heading"/>
    <w:basedOn w:val="Normal"/>
    <w:next w:val="TextBody"/>
    <w:rsid w:val="00807A89"/>
    <w:pPr>
      <w:keepNext/>
      <w:spacing w:before="240" w:after="120"/>
    </w:pPr>
    <w:rPr>
      <w:rFonts w:ascii="Arial" w:eastAsia="unifont" w:hAnsi="Arial" w:cs="FreeSans"/>
      <w:sz w:val="28"/>
      <w:szCs w:val="28"/>
    </w:rPr>
  </w:style>
  <w:style w:type="paragraph" w:customStyle="1" w:styleId="TextBody">
    <w:name w:val="Text Body"/>
    <w:basedOn w:val="Normal"/>
    <w:rsid w:val="00807A89"/>
    <w:pPr>
      <w:spacing w:after="120" w:line="288" w:lineRule="auto"/>
    </w:pPr>
  </w:style>
  <w:style w:type="paragraph" w:styleId="List">
    <w:name w:val="List"/>
    <w:basedOn w:val="TextBody"/>
    <w:rsid w:val="00807A89"/>
    <w:rPr>
      <w:rFonts w:cs="FreeSans"/>
    </w:rPr>
  </w:style>
  <w:style w:type="paragraph" w:styleId="Caption">
    <w:name w:val="caption"/>
    <w:basedOn w:val="Normal"/>
    <w:qFormat/>
    <w:rsid w:val="00807A8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807A89"/>
    <w:pPr>
      <w:suppressLineNumbers/>
    </w:pPr>
    <w:rPr>
      <w:rFonts w:cs="FreeSans"/>
    </w:rPr>
  </w:style>
  <w:style w:type="paragraph" w:styleId="Footer">
    <w:name w:val="footer"/>
    <w:basedOn w:val="Normal"/>
    <w:rsid w:val="00807A8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07A8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807A89"/>
    <w:pPr>
      <w:suppressLineNumbers/>
    </w:pPr>
  </w:style>
  <w:style w:type="paragraph" w:customStyle="1" w:styleId="TableHeading">
    <w:name w:val="Table Heading"/>
    <w:basedOn w:val="TableContents"/>
    <w:rsid w:val="00807A8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07A89"/>
  </w:style>
  <w:style w:type="paragraph" w:styleId="BalloonText">
    <w:name w:val="Balloon Text"/>
    <w:basedOn w:val="Normal"/>
    <w:link w:val="BalloonTextChar"/>
    <w:uiPriority w:val="99"/>
    <w:semiHidden/>
    <w:unhideWhenUsed/>
    <w:rsid w:val="0002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>HP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STATISTICAL INSTITUTE, KOLKATA</dc:title>
  <dc:creator>computer_3</dc:creator>
  <cp:lastModifiedBy>Nikhil Sachdeva</cp:lastModifiedBy>
  <cp:revision>3</cp:revision>
  <cp:lastPrinted>2012-09-02T09:14:00Z</cp:lastPrinted>
  <dcterms:created xsi:type="dcterms:W3CDTF">2016-09-22T17:31:00Z</dcterms:created>
  <dcterms:modified xsi:type="dcterms:W3CDTF">2017-09-06T12:58:00Z</dcterms:modified>
  <dc:language>en-IN</dc:language>
</cp:coreProperties>
</file>